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9146B3">
            <w:pPr>
              <w:rPr>
                <w:rFonts w:cs="Calibri"/>
                <w:sz w:val="4"/>
              </w:rPr>
            </w:pPr>
          </w:p>
        </w:tc>
        <w:tc>
          <w:tcPr>
            <w:tcW w:w="2561" w:type="dxa"/>
            <w:tcBorders>
              <w:top w:val="nil"/>
              <w:left w:val="nil"/>
              <w:bottom w:val="single" w:sz="12" w:space="0" w:color="FF0000"/>
              <w:right w:val="nil"/>
            </w:tcBorders>
          </w:tcPr>
          <w:p w14:paraId="3511E3A9" w14:textId="77777777" w:rsidR="002859A7" w:rsidRDefault="009146B3">
            <w:pPr>
              <w:rPr>
                <w:rFonts w:cs="Calibri"/>
                <w:sz w:val="10"/>
              </w:rPr>
            </w:pPr>
          </w:p>
        </w:tc>
      </w:tr>
    </w:tbl>
    <w:p w14:paraId="5BC38BD1" w14:textId="77777777" w:rsidR="002859A7" w:rsidRDefault="009146B3">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9146B3">
            <w:pPr>
              <w:rPr>
                <w:rFonts w:ascii="Tahoma" w:eastAsia="Cambria" w:hAnsi="Tahoma" w:cs="Tahoma"/>
                <w:sz w:val="16"/>
                <w:szCs w:val="16"/>
              </w:rPr>
            </w:pPr>
          </w:p>
        </w:tc>
        <w:tc>
          <w:tcPr>
            <w:tcW w:w="2394" w:type="pct"/>
            <w:shd w:val="clear" w:color="auto" w:fill="auto"/>
          </w:tcPr>
          <w:p w14:paraId="583F5DB0" w14:textId="77777777" w:rsidR="00CD7681" w:rsidRPr="00C73BB6" w:rsidRDefault="009146B3">
            <w:pPr>
              <w:rPr>
                <w:rFonts w:ascii="Tahoma" w:eastAsia="Cambria" w:hAnsi="Tahoma" w:cs="Tahoma"/>
                <w:sz w:val="16"/>
                <w:szCs w:val="16"/>
              </w:rPr>
            </w:pPr>
          </w:p>
        </w:tc>
        <w:tc>
          <w:tcPr>
            <w:tcW w:w="1235" w:type="pct"/>
            <w:shd w:val="clear" w:color="auto" w:fill="auto"/>
          </w:tcPr>
          <w:p w14:paraId="11FA0507" w14:textId="77777777" w:rsidR="00CD7681" w:rsidRPr="00C73BB6" w:rsidRDefault="009146B3">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4ADD506" w14:textId="2C1153D1" w:rsidR="00FB6F97" w:rsidRPr="00FB6F97" w:rsidRDefault="00FB6F97" w:rsidP="00FB6F97">
                <w:pPr>
                  <w:shd w:val="clear" w:color="auto" w:fill="FFFFFF"/>
                  <w:rPr>
                    <w:rFonts w:ascii="Open Sans" w:eastAsia="Times New Roman" w:hAnsi="Open Sans" w:cs="Open Sans"/>
                    <w:i/>
                    <w:iCs/>
                    <w:color w:val="2E2F30"/>
                    <w:sz w:val="21"/>
                    <w:szCs w:val="21"/>
                    <w:lang w:val="en-IN" w:eastAsia="en-IN"/>
                  </w:rPr>
                </w:pPr>
                <w:r w:rsidRPr="00FB6F97">
                  <w:rPr>
                    <w:rFonts w:ascii="Open Sans" w:eastAsia="Times New Roman" w:hAnsi="Open Sans" w:cs="Open Sans"/>
                    <w:b/>
                    <w:bCs/>
                    <w:color w:val="2E2F30"/>
                    <w:sz w:val="21"/>
                    <w:szCs w:val="21"/>
                    <w:lang w:val="en-IN" w:eastAsia="en-IN"/>
                  </w:rPr>
                  <w:t>Recent Developments in Computational Finance and Business Analytics</w:t>
                </w:r>
                <w:r>
                  <w:rPr>
                    <w:rFonts w:ascii="Open Sans" w:eastAsia="Times New Roman" w:hAnsi="Open Sans" w:cs="Open Sans"/>
                    <w:b/>
                    <w:bCs/>
                    <w:color w:val="2E2F30"/>
                    <w:sz w:val="21"/>
                    <w:szCs w:val="21"/>
                    <w:lang w:val="en-IN" w:eastAsia="en-IN"/>
                  </w:rPr>
                  <w:t xml:space="preserve"> - </w:t>
                </w:r>
                <w:r w:rsidRPr="00FB6F97">
                  <w:rPr>
                    <w:rFonts w:ascii="Open Sans" w:eastAsia="Times New Roman" w:hAnsi="Open Sans" w:cs="Open Sans"/>
                    <w:i/>
                    <w:iCs/>
                    <w:color w:val="2E2F30"/>
                    <w:sz w:val="21"/>
                    <w:szCs w:val="21"/>
                    <w:lang w:val="en-IN" w:eastAsia="en-IN"/>
                  </w:rPr>
                  <w:t>Proceedings of the 3rd International Conference on Computational Finance and Business Analytics</w:t>
                </w:r>
              </w:p>
              <w:p w14:paraId="13AC2B3E" w14:textId="6BD212DB" w:rsidR="002859A7" w:rsidRPr="00351546" w:rsidRDefault="009146B3" w:rsidP="00351546">
                <w:pPr>
                  <w:shd w:val="clear" w:color="auto" w:fill="FFFFFF"/>
                  <w:textAlignment w:val="center"/>
                  <w:rPr>
                    <w:rFonts w:ascii="Open Sans" w:eastAsia="Times New Roman" w:hAnsi="Open Sans" w:cs="Open Sans"/>
                    <w:color w:val="2E2F30"/>
                    <w:sz w:val="21"/>
                    <w:szCs w:val="21"/>
                    <w:lang w:val="en-IN" w:eastAsia="en-IN"/>
                  </w:rPr>
                </w:pP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9146B3">
            <w:pPr>
              <w:rPr>
                <w:rFonts w:ascii="Tahoma" w:eastAsia="Cambria" w:hAnsi="Tahoma" w:cs="Tahoma"/>
                <w:sz w:val="16"/>
                <w:szCs w:val="16"/>
              </w:rPr>
            </w:pPr>
          </w:p>
        </w:tc>
        <w:tc>
          <w:tcPr>
            <w:tcW w:w="2394" w:type="pct"/>
            <w:shd w:val="clear" w:color="auto" w:fill="auto"/>
          </w:tcPr>
          <w:p w14:paraId="088913DE" w14:textId="77777777" w:rsidR="002859A7" w:rsidRPr="00C73BB6" w:rsidRDefault="009146B3">
            <w:pPr>
              <w:rPr>
                <w:rFonts w:ascii="Tahoma" w:eastAsia="Cambria" w:hAnsi="Tahoma" w:cs="Tahoma"/>
                <w:sz w:val="16"/>
                <w:szCs w:val="16"/>
              </w:rPr>
            </w:pPr>
          </w:p>
        </w:tc>
        <w:tc>
          <w:tcPr>
            <w:tcW w:w="1235" w:type="pct"/>
            <w:shd w:val="clear" w:color="auto" w:fill="auto"/>
          </w:tcPr>
          <w:p w14:paraId="0DCBD8AF" w14:textId="77777777" w:rsidR="002859A7" w:rsidRPr="00C73BB6" w:rsidRDefault="009146B3">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49D3434B" w:rsidR="002859A7" w:rsidRPr="00351546" w:rsidRDefault="00FB6F97" w:rsidP="00351546">
                <w:pPr>
                  <w:shd w:val="clear" w:color="auto" w:fill="FFFFFF"/>
                  <w:rPr>
                    <w:rFonts w:ascii="Open Sans" w:eastAsia="Times New Roman" w:hAnsi="Open Sans" w:cs="Open Sans"/>
                    <w:color w:val="2E2F30"/>
                    <w:sz w:val="21"/>
                    <w:szCs w:val="21"/>
                    <w:lang w:val="en-IN" w:eastAsia="en-IN"/>
                  </w:rPr>
                </w:pPr>
                <w:r>
                  <w:rPr>
                    <w:rFonts w:ascii="Open Sans" w:hAnsi="Open Sans" w:cs="Open Sans"/>
                    <w:color w:val="2E2F30"/>
                    <w:sz w:val="21"/>
                    <w:szCs w:val="21"/>
                    <w:shd w:val="clear" w:color="auto" w:fill="F3F3F3"/>
                  </w:rPr>
                  <w:t>Rangan</w:t>
                </w:r>
                <w:r>
                  <w:rPr>
                    <w:rFonts w:ascii="Open Sans" w:hAnsi="Open Sans" w:cs="Open Sans"/>
                    <w:color w:val="2E2F30"/>
                    <w:sz w:val="21"/>
                    <w:szCs w:val="21"/>
                    <w:shd w:val="clear" w:color="auto" w:fill="F3F3F3"/>
                  </w:rPr>
                  <w:t xml:space="preserve"> </w:t>
                </w:r>
                <w:r>
                  <w:rPr>
                    <w:rFonts w:ascii="Open Sans" w:hAnsi="Open Sans" w:cs="Open Sans"/>
                    <w:color w:val="2E2F30"/>
                    <w:sz w:val="21"/>
                    <w:szCs w:val="21"/>
                    <w:shd w:val="clear" w:color="auto" w:fill="F3F3F3"/>
                  </w:rPr>
                  <w:t>Gupta</w:t>
                </w:r>
                <w:r>
                  <w:rPr>
                    <w:rFonts w:ascii="Open Sans" w:hAnsi="Open Sans" w:cs="Open Sans"/>
                    <w:color w:val="2E2F30"/>
                    <w:sz w:val="21"/>
                    <w:szCs w:val="21"/>
                    <w:shd w:val="clear" w:color="auto" w:fill="F3F3F3"/>
                  </w:rPr>
                  <w:t xml:space="preserve">, </w:t>
                </w:r>
                <w:r>
                  <w:rPr>
                    <w:rFonts w:ascii="Open Sans" w:hAnsi="Open Sans" w:cs="Open Sans"/>
                    <w:color w:val="2E2F30"/>
                    <w:sz w:val="21"/>
                    <w:szCs w:val="21"/>
                    <w:shd w:val="clear" w:color="auto" w:fill="F3F3F3"/>
                  </w:rPr>
                  <w:t>Francesco</w:t>
                </w:r>
                <w:r>
                  <w:rPr>
                    <w:rFonts w:ascii="Open Sans" w:hAnsi="Open Sans" w:cs="Open Sans"/>
                    <w:color w:val="2E2F30"/>
                    <w:sz w:val="21"/>
                    <w:szCs w:val="21"/>
                    <w:shd w:val="clear" w:color="auto" w:fill="F3F3F3"/>
                  </w:rPr>
                  <w:t xml:space="preserve"> </w:t>
                </w:r>
                <w:r>
                  <w:rPr>
                    <w:rFonts w:ascii="Open Sans" w:hAnsi="Open Sans" w:cs="Open Sans"/>
                    <w:color w:val="2E2F30"/>
                    <w:sz w:val="21"/>
                    <w:szCs w:val="21"/>
                    <w:shd w:val="clear" w:color="auto" w:fill="F3F3F3"/>
                  </w:rPr>
                  <w:t>Bartolucci</w:t>
                </w:r>
                <w:r>
                  <w:rPr>
                    <w:rFonts w:ascii="Open Sans" w:hAnsi="Open Sans" w:cs="Open Sans"/>
                    <w:color w:val="2E2F30"/>
                    <w:sz w:val="21"/>
                    <w:szCs w:val="21"/>
                    <w:shd w:val="clear" w:color="auto" w:fill="F3F3F3"/>
                  </w:rPr>
                  <w:t xml:space="preserve">, </w:t>
                </w:r>
                <w:r>
                  <w:rPr>
                    <w:rFonts w:ascii="Open Sans" w:hAnsi="Open Sans" w:cs="Open Sans"/>
                    <w:color w:val="2E2F30"/>
                    <w:sz w:val="21"/>
                    <w:szCs w:val="21"/>
                    <w:shd w:val="clear" w:color="auto" w:fill="F3F3F3"/>
                  </w:rPr>
                  <w:t>Vasilios N.</w:t>
                </w:r>
                <w:r>
                  <w:rPr>
                    <w:rFonts w:ascii="Open Sans" w:hAnsi="Open Sans" w:cs="Open Sans"/>
                    <w:color w:val="2E2F30"/>
                    <w:sz w:val="21"/>
                    <w:szCs w:val="21"/>
                    <w:shd w:val="clear" w:color="auto" w:fill="F3F3F3"/>
                  </w:rPr>
                  <w:t xml:space="preserve"> </w:t>
                </w:r>
                <w:r>
                  <w:rPr>
                    <w:rFonts w:ascii="Open Sans" w:hAnsi="Open Sans" w:cs="Open Sans"/>
                    <w:color w:val="2E2F30"/>
                    <w:sz w:val="21"/>
                    <w:szCs w:val="21"/>
                    <w:shd w:val="clear" w:color="auto" w:fill="F3F3F3"/>
                  </w:rPr>
                  <w:t>Katsikis</w:t>
                </w:r>
                <w:r>
                  <w:rPr>
                    <w:rFonts w:ascii="Open Sans" w:hAnsi="Open Sans" w:cs="Open Sans"/>
                    <w:color w:val="2E2F30"/>
                    <w:sz w:val="21"/>
                    <w:szCs w:val="21"/>
                    <w:shd w:val="clear" w:color="auto" w:fill="F3F3F3"/>
                  </w:rPr>
                  <w:t xml:space="preserve">, </w:t>
                </w:r>
                <w:r>
                  <w:rPr>
                    <w:rFonts w:ascii="Open Sans" w:hAnsi="Open Sans" w:cs="Open Sans"/>
                    <w:color w:val="2E2F30"/>
                    <w:sz w:val="21"/>
                    <w:szCs w:val="21"/>
                    <w:shd w:val="clear" w:color="auto" w:fill="F3F3F3"/>
                  </w:rPr>
                  <w:t>Srikanta</w:t>
                </w:r>
                <w:r>
                  <w:rPr>
                    <w:rFonts w:ascii="Open Sans" w:hAnsi="Open Sans" w:cs="Open Sans"/>
                    <w:color w:val="2E2F30"/>
                    <w:sz w:val="21"/>
                    <w:szCs w:val="21"/>
                    <w:shd w:val="clear" w:color="auto" w:fill="F3F3F3"/>
                  </w:rPr>
                  <w:t xml:space="preserve"> </w:t>
                </w:r>
                <w:r>
                  <w:rPr>
                    <w:rFonts w:ascii="Open Sans" w:hAnsi="Open Sans" w:cs="Open Sans"/>
                    <w:color w:val="2E2F30"/>
                    <w:sz w:val="21"/>
                    <w:szCs w:val="21"/>
                    <w:shd w:val="clear" w:color="auto" w:fill="F3F3F3"/>
                  </w:rPr>
                  <w:t>Patnaik</w:t>
                </w:r>
              </w:p>
            </w:tc>
          </w:sdtContent>
        </w:sdt>
        <w:tc>
          <w:tcPr>
            <w:tcW w:w="1235" w:type="pct"/>
            <w:shd w:val="clear" w:color="auto" w:fill="auto"/>
          </w:tcPr>
          <w:p w14:paraId="2482FE17" w14:textId="77777777" w:rsidR="002859A7" w:rsidRPr="00C73BB6" w:rsidRDefault="009146B3">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9146B3">
            <w:pPr>
              <w:rPr>
                <w:rFonts w:ascii="Tahoma" w:eastAsia="Cambria" w:hAnsi="Tahoma" w:cs="Tahoma"/>
                <w:sz w:val="16"/>
                <w:szCs w:val="16"/>
              </w:rPr>
            </w:pPr>
          </w:p>
        </w:tc>
        <w:tc>
          <w:tcPr>
            <w:tcW w:w="2394" w:type="pct"/>
            <w:shd w:val="clear" w:color="auto" w:fill="auto"/>
          </w:tcPr>
          <w:p w14:paraId="5E4043A4" w14:textId="77777777" w:rsidR="002859A7" w:rsidRPr="00C73BB6" w:rsidRDefault="009146B3">
            <w:pPr>
              <w:rPr>
                <w:rFonts w:ascii="Tahoma" w:eastAsia="Cambria" w:hAnsi="Tahoma" w:cs="Tahoma"/>
                <w:sz w:val="16"/>
                <w:szCs w:val="16"/>
              </w:rPr>
            </w:pPr>
          </w:p>
        </w:tc>
        <w:tc>
          <w:tcPr>
            <w:tcW w:w="1235" w:type="pct"/>
            <w:shd w:val="clear" w:color="auto" w:fill="auto"/>
          </w:tcPr>
          <w:p w14:paraId="626FE4EF" w14:textId="77777777" w:rsidR="002859A7" w:rsidRPr="00C73BB6" w:rsidRDefault="009146B3">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9146B3">
            <w:pPr>
              <w:rPr>
                <w:rFonts w:ascii="Tahoma" w:eastAsia="Cambria" w:hAnsi="Tahoma" w:cs="Tahoma"/>
                <w:sz w:val="16"/>
                <w:szCs w:val="16"/>
              </w:rPr>
            </w:pPr>
          </w:p>
        </w:tc>
        <w:tc>
          <w:tcPr>
            <w:tcW w:w="2394" w:type="pct"/>
            <w:shd w:val="clear" w:color="auto" w:fill="auto"/>
          </w:tcPr>
          <w:p w14:paraId="0A6F2F0E" w14:textId="77777777" w:rsidR="002859A7" w:rsidRPr="0051447B" w:rsidRDefault="009146B3">
            <w:pPr>
              <w:rPr>
                <w:rFonts w:ascii="Tahoma" w:eastAsia="Cambria" w:hAnsi="Tahoma" w:cs="Tahoma"/>
                <w:sz w:val="16"/>
                <w:szCs w:val="16"/>
              </w:rPr>
            </w:pPr>
          </w:p>
        </w:tc>
        <w:tc>
          <w:tcPr>
            <w:tcW w:w="1235" w:type="pct"/>
            <w:shd w:val="clear" w:color="auto" w:fill="auto"/>
          </w:tcPr>
          <w:p w14:paraId="666CD4C5" w14:textId="77777777" w:rsidR="002859A7" w:rsidRPr="00C73BB6" w:rsidRDefault="009146B3">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11757EEE" w:rsidR="00CD7681"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FB6F97">
                  <w:rPr>
                    <w:rFonts w:ascii="Open Sans" w:hAnsi="Open Sans" w:cs="Open Sans"/>
                    <w:color w:val="2E2F30"/>
                    <w:sz w:val="21"/>
                    <w:szCs w:val="21"/>
                    <w:shd w:val="clear" w:color="auto" w:fill="FFFFFF"/>
                  </w:rPr>
                  <w:t>Learning and Analytics in Intelligent Systems</w:t>
                </w:r>
              </w:sdtContent>
            </w:sdt>
          </w:p>
        </w:tc>
        <w:tc>
          <w:tcPr>
            <w:tcW w:w="1235" w:type="pct"/>
            <w:shd w:val="clear" w:color="auto" w:fill="auto"/>
            <w:vAlign w:val="center"/>
          </w:tcPr>
          <w:p w14:paraId="45D72F3F" w14:textId="77777777" w:rsidR="00CD7681" w:rsidRPr="00C73BB6" w:rsidRDefault="009146B3"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9146B3"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9146B3"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9146B3"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9146B3"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9146B3"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9146B3"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9146B3"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9146B3"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9146B3"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9146B3"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9146B3"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9146B3">
            <w:pPr>
              <w:rPr>
                <w:rFonts w:ascii="Tahoma" w:hAnsi="Tahoma" w:cs="Tahoma"/>
                <w:color w:val="FF4500"/>
                <w:sz w:val="16"/>
                <w:szCs w:val="16"/>
              </w:rPr>
            </w:pPr>
          </w:p>
        </w:tc>
        <w:tc>
          <w:tcPr>
            <w:tcW w:w="2394" w:type="pct"/>
            <w:shd w:val="clear" w:color="auto" w:fill="auto"/>
          </w:tcPr>
          <w:p w14:paraId="35FC87BC" w14:textId="77777777" w:rsidR="00BA0480" w:rsidRPr="00C73BB6" w:rsidRDefault="009146B3">
            <w:pPr>
              <w:rPr>
                <w:rFonts w:ascii="Tahoma" w:hAnsi="Tahoma" w:cs="Tahoma"/>
                <w:sz w:val="16"/>
                <w:szCs w:val="16"/>
              </w:rPr>
            </w:pPr>
          </w:p>
        </w:tc>
        <w:tc>
          <w:tcPr>
            <w:tcW w:w="1235" w:type="pct"/>
            <w:shd w:val="clear" w:color="auto" w:fill="auto"/>
            <w:vAlign w:val="center"/>
          </w:tcPr>
          <w:p w14:paraId="33F001C7" w14:textId="77777777" w:rsidR="00BA0480" w:rsidRPr="00C73BB6" w:rsidRDefault="009146B3">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9146B3"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9146B3">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w:t>
      </w:r>
      <w:r w:rsidRPr="00C73BB6">
        <w:rPr>
          <w:rFonts w:ascii="Tahoma" w:eastAsia="Arial" w:hAnsi="Tahoma" w:cs="Tahoma"/>
          <w:bCs/>
          <w:sz w:val="20"/>
          <w:szCs w:val="20"/>
          <w:lang w:eastAsia="en-GB"/>
        </w:rPr>
        <w:lastRenderedPageBreak/>
        <w:t>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xml:space="preserve">”. </w:t>
      </w:r>
      <w:r w:rsidRPr="004B171A">
        <w:rPr>
          <w:rFonts w:ascii="Tahoma" w:eastAsia="Arial" w:hAnsi="Tahoma" w:cs="Tahoma"/>
          <w:bCs/>
          <w:sz w:val="20"/>
          <w:szCs w:val="20"/>
          <w:lang w:eastAsia="en-GB"/>
        </w:rPr>
        <w:lastRenderedPageBreak/>
        <w:t>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9146B3"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w:t>
      </w:r>
      <w:r>
        <w:rPr>
          <w:rFonts w:ascii="Tahoma" w:eastAsia="Arial" w:hAnsi="Tahoma" w:cs="Tahoma"/>
          <w:bCs/>
          <w:sz w:val="20"/>
          <w:szCs w:val="20"/>
          <w:lang w:eastAsia="en-GB"/>
        </w:rPr>
        <w:lastRenderedPageBreak/>
        <w:t xml:space="preserve">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Changes of authorship, including, but not limited to, changes in the corresponding author or </w:t>
      </w:r>
      <w:r w:rsidRPr="00C73BB6">
        <w:rPr>
          <w:rFonts w:ascii="Tahoma" w:eastAsia="Arial" w:hAnsi="Tahoma" w:cs="Tahoma"/>
          <w:bCs/>
          <w:sz w:val="20"/>
          <w:szCs w:val="20"/>
          <w:lang w:eastAsia="en-GB"/>
        </w:rPr>
        <w:lastRenderedPageBreak/>
        <w:t>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9146B3">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9146B3">
            <w:pPr>
              <w:spacing w:before="120" w:after="120"/>
              <w:ind w:left="-993"/>
              <w:rPr>
                <w:sz w:val="16"/>
                <w:szCs w:val="16"/>
              </w:rPr>
            </w:pPr>
          </w:p>
        </w:tc>
        <w:tc>
          <w:tcPr>
            <w:tcW w:w="567" w:type="dxa"/>
          </w:tcPr>
          <w:p w14:paraId="3D9C8D4B" w14:textId="77777777" w:rsidR="002859A7" w:rsidRDefault="009146B3">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9146B3">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9146B3">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9146B3">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9146B3">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9146B3">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9146B3"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9146B3"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9146B3">
      <w:pPr>
        <w:spacing w:after="0" w:line="240" w:lineRule="auto"/>
        <w:rPr>
          <w:rFonts w:ascii="Calibri" w:eastAsia="Arial" w:hAnsi="Calibri" w:cs="Calibri"/>
          <w:sz w:val="15"/>
          <w:szCs w:val="15"/>
          <w:lang w:eastAsia="en-GB"/>
        </w:rPr>
      </w:pPr>
    </w:p>
    <w:p w14:paraId="4046CB5E" w14:textId="77777777" w:rsidR="00DE3ECC" w:rsidRDefault="009146B3">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9146B3"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37E3" w14:textId="77777777" w:rsidR="009146B3" w:rsidRDefault="009146B3">
      <w:pPr>
        <w:spacing w:after="0" w:line="240" w:lineRule="auto"/>
      </w:pPr>
      <w:r>
        <w:separator/>
      </w:r>
    </w:p>
  </w:endnote>
  <w:endnote w:type="continuationSeparator" w:id="0">
    <w:p w14:paraId="692F9A6D" w14:textId="77777777" w:rsidR="009146B3" w:rsidRDefault="0091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6EC511C6" w:rsidR="002859A7"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8A59A5">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8A59A5">
              <w:rPr>
                <w:bCs/>
                <w:noProof/>
                <w:sz w:val="12"/>
                <w:szCs w:val="16"/>
              </w:rPr>
              <w:t>5</w:t>
            </w:r>
            <w:r>
              <w:rPr>
                <w:bCs/>
                <w:sz w:val="12"/>
                <w:szCs w:val="16"/>
              </w:rPr>
              <w:fldChar w:fldCharType="end"/>
            </w:r>
          </w:p>
        </w:sdtContent>
      </w:sdt>
    </w:sdtContent>
  </w:sdt>
  <w:p w14:paraId="598379E3" w14:textId="77777777" w:rsidR="002859A7" w:rsidRDefault="00914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7391" w14:textId="77777777" w:rsidR="009146B3" w:rsidRDefault="009146B3">
      <w:pPr>
        <w:spacing w:after="0" w:line="240" w:lineRule="auto"/>
      </w:pPr>
      <w:r>
        <w:separator/>
      </w:r>
    </w:p>
  </w:footnote>
  <w:footnote w:type="continuationSeparator" w:id="0">
    <w:p w14:paraId="2EBB5E14" w14:textId="77777777" w:rsidR="009146B3" w:rsidRDefault="00914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26DC5"/>
    <w:rsid w:val="00057EA9"/>
    <w:rsid w:val="0008077D"/>
    <w:rsid w:val="000904AA"/>
    <w:rsid w:val="00095755"/>
    <w:rsid w:val="000E3B43"/>
    <w:rsid w:val="002778C3"/>
    <w:rsid w:val="00351546"/>
    <w:rsid w:val="00391C31"/>
    <w:rsid w:val="004C523B"/>
    <w:rsid w:val="004F796A"/>
    <w:rsid w:val="005326C6"/>
    <w:rsid w:val="005643B6"/>
    <w:rsid w:val="0058084A"/>
    <w:rsid w:val="006B3870"/>
    <w:rsid w:val="006E1177"/>
    <w:rsid w:val="006E65A0"/>
    <w:rsid w:val="008236AC"/>
    <w:rsid w:val="00826173"/>
    <w:rsid w:val="00835B8D"/>
    <w:rsid w:val="0088362C"/>
    <w:rsid w:val="008A5057"/>
    <w:rsid w:val="008A59A5"/>
    <w:rsid w:val="009146B3"/>
    <w:rsid w:val="009341AD"/>
    <w:rsid w:val="009B4CA1"/>
    <w:rsid w:val="00A05001"/>
    <w:rsid w:val="00A9026A"/>
    <w:rsid w:val="00AA6CC7"/>
    <w:rsid w:val="00AF29C0"/>
    <w:rsid w:val="00B01023"/>
    <w:rsid w:val="00B51042"/>
    <w:rsid w:val="00BA1020"/>
    <w:rsid w:val="00BD7551"/>
    <w:rsid w:val="00C7155D"/>
    <w:rsid w:val="00CA74D8"/>
    <w:rsid w:val="00CD73A4"/>
    <w:rsid w:val="00CE62D6"/>
    <w:rsid w:val="00D2770C"/>
    <w:rsid w:val="00DA75A9"/>
    <w:rsid w:val="00E12234"/>
    <w:rsid w:val="00E236F8"/>
    <w:rsid w:val="00E6752D"/>
    <w:rsid w:val="00EB4C62"/>
    <w:rsid w:val="00EE4A41"/>
    <w:rsid w:val="00F61374"/>
    <w:rsid w:val="00F83596"/>
    <w:rsid w:val="00F93DAC"/>
    <w:rsid w:val="00FB6F97"/>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mx-text">
    <w:name w:val="mx-text"/>
    <w:basedOn w:val="DefaultParagraphFont"/>
    <w:rsid w:val="005643B6"/>
  </w:style>
  <w:style w:type="character" w:customStyle="1" w:styleId="td-text">
    <w:name w:val="td-text"/>
    <w:basedOn w:val="DefaultParagraphFont"/>
    <w:rsid w:val="006E6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1459">
      <w:bodyDiv w:val="1"/>
      <w:marLeft w:val="0"/>
      <w:marRight w:val="0"/>
      <w:marTop w:val="0"/>
      <w:marBottom w:val="0"/>
      <w:divBdr>
        <w:top w:val="none" w:sz="0" w:space="0" w:color="auto"/>
        <w:left w:val="none" w:sz="0" w:space="0" w:color="auto"/>
        <w:bottom w:val="none" w:sz="0" w:space="0" w:color="auto"/>
        <w:right w:val="none" w:sz="0" w:space="0" w:color="auto"/>
      </w:divBdr>
      <w:divsChild>
        <w:div w:id="913392288">
          <w:marLeft w:val="0"/>
          <w:marRight w:val="0"/>
          <w:marTop w:val="0"/>
          <w:marBottom w:val="0"/>
          <w:divBdr>
            <w:top w:val="none" w:sz="0" w:space="0" w:color="auto"/>
            <w:left w:val="none" w:sz="0" w:space="0" w:color="auto"/>
            <w:bottom w:val="none" w:sz="0" w:space="0" w:color="auto"/>
            <w:right w:val="none" w:sz="0" w:space="0" w:color="auto"/>
          </w:divBdr>
        </w:div>
      </w:divsChild>
    </w:div>
    <w:div w:id="88547626">
      <w:bodyDiv w:val="1"/>
      <w:marLeft w:val="0"/>
      <w:marRight w:val="0"/>
      <w:marTop w:val="0"/>
      <w:marBottom w:val="0"/>
      <w:divBdr>
        <w:top w:val="none" w:sz="0" w:space="0" w:color="auto"/>
        <w:left w:val="none" w:sz="0" w:space="0" w:color="auto"/>
        <w:bottom w:val="none" w:sz="0" w:space="0" w:color="auto"/>
        <w:right w:val="none" w:sz="0" w:space="0" w:color="auto"/>
      </w:divBdr>
      <w:divsChild>
        <w:div w:id="2069260152">
          <w:marLeft w:val="0"/>
          <w:marRight w:val="0"/>
          <w:marTop w:val="0"/>
          <w:marBottom w:val="0"/>
          <w:divBdr>
            <w:top w:val="none" w:sz="0" w:space="0" w:color="auto"/>
            <w:left w:val="none" w:sz="0" w:space="0" w:color="auto"/>
            <w:bottom w:val="none" w:sz="0" w:space="0" w:color="auto"/>
            <w:right w:val="none" w:sz="0" w:space="0" w:color="auto"/>
          </w:divBdr>
        </w:div>
      </w:divsChild>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317731201">
      <w:bodyDiv w:val="1"/>
      <w:marLeft w:val="0"/>
      <w:marRight w:val="0"/>
      <w:marTop w:val="0"/>
      <w:marBottom w:val="0"/>
      <w:divBdr>
        <w:top w:val="none" w:sz="0" w:space="0" w:color="auto"/>
        <w:left w:val="none" w:sz="0" w:space="0" w:color="auto"/>
        <w:bottom w:val="none" w:sz="0" w:space="0" w:color="auto"/>
        <w:right w:val="none" w:sz="0" w:space="0" w:color="auto"/>
      </w:divBdr>
      <w:divsChild>
        <w:div w:id="1205309">
          <w:marLeft w:val="0"/>
          <w:marRight w:val="0"/>
          <w:marTop w:val="0"/>
          <w:marBottom w:val="0"/>
          <w:divBdr>
            <w:top w:val="none" w:sz="0" w:space="0" w:color="auto"/>
            <w:left w:val="none" w:sz="0" w:space="0" w:color="auto"/>
            <w:bottom w:val="none" w:sz="0" w:space="0" w:color="auto"/>
            <w:right w:val="none" w:sz="0" w:space="0" w:color="auto"/>
          </w:divBdr>
          <w:divsChild>
            <w:div w:id="336928980">
              <w:marLeft w:val="0"/>
              <w:marRight w:val="0"/>
              <w:marTop w:val="0"/>
              <w:marBottom w:val="0"/>
              <w:divBdr>
                <w:top w:val="none" w:sz="0" w:space="0" w:color="auto"/>
                <w:left w:val="none" w:sz="0" w:space="0" w:color="auto"/>
                <w:bottom w:val="none" w:sz="0" w:space="0" w:color="auto"/>
                <w:right w:val="none" w:sz="0" w:space="0" w:color="auto"/>
              </w:divBdr>
              <w:divsChild>
                <w:div w:id="17750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583612110">
      <w:bodyDiv w:val="1"/>
      <w:marLeft w:val="0"/>
      <w:marRight w:val="0"/>
      <w:marTop w:val="0"/>
      <w:marBottom w:val="0"/>
      <w:divBdr>
        <w:top w:val="none" w:sz="0" w:space="0" w:color="auto"/>
        <w:left w:val="none" w:sz="0" w:space="0" w:color="auto"/>
        <w:bottom w:val="none" w:sz="0" w:space="0" w:color="auto"/>
        <w:right w:val="none" w:sz="0" w:space="0" w:color="auto"/>
      </w:divBdr>
      <w:divsChild>
        <w:div w:id="122568337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603153629">
      <w:bodyDiv w:val="1"/>
      <w:marLeft w:val="0"/>
      <w:marRight w:val="0"/>
      <w:marTop w:val="0"/>
      <w:marBottom w:val="0"/>
      <w:divBdr>
        <w:top w:val="none" w:sz="0" w:space="0" w:color="auto"/>
        <w:left w:val="none" w:sz="0" w:space="0" w:color="auto"/>
        <w:bottom w:val="none" w:sz="0" w:space="0" w:color="auto"/>
        <w:right w:val="none" w:sz="0" w:space="0" w:color="auto"/>
      </w:divBdr>
      <w:divsChild>
        <w:div w:id="1992366626">
          <w:marLeft w:val="0"/>
          <w:marRight w:val="0"/>
          <w:marTop w:val="0"/>
          <w:marBottom w:val="0"/>
          <w:divBdr>
            <w:top w:val="none" w:sz="0" w:space="0" w:color="auto"/>
            <w:left w:val="none" w:sz="0" w:space="0" w:color="auto"/>
            <w:bottom w:val="none" w:sz="0" w:space="0" w:color="auto"/>
            <w:right w:val="none" w:sz="0" w:space="0" w:color="auto"/>
          </w:divBdr>
        </w:div>
      </w:divsChild>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970869101">
      <w:bodyDiv w:val="1"/>
      <w:marLeft w:val="0"/>
      <w:marRight w:val="0"/>
      <w:marTop w:val="0"/>
      <w:marBottom w:val="0"/>
      <w:divBdr>
        <w:top w:val="none" w:sz="0" w:space="0" w:color="auto"/>
        <w:left w:val="none" w:sz="0" w:space="0" w:color="auto"/>
        <w:bottom w:val="none" w:sz="0" w:space="0" w:color="auto"/>
        <w:right w:val="none" w:sz="0" w:space="0" w:color="auto"/>
      </w:divBdr>
      <w:divsChild>
        <w:div w:id="1905145167">
          <w:marLeft w:val="0"/>
          <w:marRight w:val="0"/>
          <w:marTop w:val="0"/>
          <w:marBottom w:val="0"/>
          <w:divBdr>
            <w:top w:val="none" w:sz="0" w:space="0" w:color="auto"/>
            <w:left w:val="none" w:sz="0" w:space="0" w:color="auto"/>
            <w:bottom w:val="none" w:sz="0" w:space="0" w:color="auto"/>
            <w:right w:val="none" w:sz="0" w:space="0" w:color="auto"/>
          </w:divBdr>
          <w:divsChild>
            <w:div w:id="1644890426">
              <w:marLeft w:val="-120"/>
              <w:marRight w:val="-120"/>
              <w:marTop w:val="0"/>
              <w:marBottom w:val="0"/>
              <w:divBdr>
                <w:top w:val="none" w:sz="0" w:space="0" w:color="auto"/>
                <w:left w:val="none" w:sz="0" w:space="0" w:color="auto"/>
                <w:bottom w:val="none" w:sz="0" w:space="0" w:color="auto"/>
                <w:right w:val="none" w:sz="0" w:space="0" w:color="auto"/>
              </w:divBdr>
              <w:divsChild>
                <w:div w:id="1546407195">
                  <w:marLeft w:val="0"/>
                  <w:marRight w:val="0"/>
                  <w:marTop w:val="0"/>
                  <w:marBottom w:val="0"/>
                  <w:divBdr>
                    <w:top w:val="none" w:sz="0" w:space="0" w:color="auto"/>
                    <w:left w:val="none" w:sz="0" w:space="0" w:color="auto"/>
                    <w:bottom w:val="none" w:sz="0" w:space="0" w:color="auto"/>
                    <w:right w:val="none" w:sz="0" w:space="0" w:color="auto"/>
                  </w:divBdr>
                  <w:divsChild>
                    <w:div w:id="1767461913">
                      <w:marLeft w:val="0"/>
                      <w:marRight w:val="0"/>
                      <w:marTop w:val="0"/>
                      <w:marBottom w:val="0"/>
                      <w:divBdr>
                        <w:top w:val="none" w:sz="0" w:space="0" w:color="auto"/>
                        <w:left w:val="none" w:sz="0" w:space="0" w:color="auto"/>
                        <w:bottom w:val="none" w:sz="0" w:space="0" w:color="auto"/>
                        <w:right w:val="none" w:sz="0" w:space="0" w:color="auto"/>
                      </w:divBdr>
                    </w:div>
                  </w:divsChild>
                </w:div>
                <w:div w:id="136342478">
                  <w:marLeft w:val="0"/>
                  <w:marRight w:val="0"/>
                  <w:marTop w:val="0"/>
                  <w:marBottom w:val="0"/>
                  <w:divBdr>
                    <w:top w:val="none" w:sz="0" w:space="0" w:color="auto"/>
                    <w:left w:val="none" w:sz="0" w:space="0" w:color="auto"/>
                    <w:bottom w:val="none" w:sz="0" w:space="0" w:color="auto"/>
                    <w:right w:val="none" w:sz="0" w:space="0" w:color="auto"/>
                  </w:divBdr>
                  <w:divsChild>
                    <w:div w:id="608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387101894">
      <w:bodyDiv w:val="1"/>
      <w:marLeft w:val="0"/>
      <w:marRight w:val="0"/>
      <w:marTop w:val="0"/>
      <w:marBottom w:val="0"/>
      <w:divBdr>
        <w:top w:val="none" w:sz="0" w:space="0" w:color="auto"/>
        <w:left w:val="none" w:sz="0" w:space="0" w:color="auto"/>
        <w:bottom w:val="none" w:sz="0" w:space="0" w:color="auto"/>
        <w:right w:val="none" w:sz="0" w:space="0" w:color="auto"/>
      </w:divBdr>
      <w:divsChild>
        <w:div w:id="1503472095">
          <w:marLeft w:val="0"/>
          <w:marRight w:val="0"/>
          <w:marTop w:val="0"/>
          <w:marBottom w:val="0"/>
          <w:divBdr>
            <w:top w:val="none" w:sz="0" w:space="0" w:color="auto"/>
            <w:left w:val="none" w:sz="0" w:space="0" w:color="auto"/>
            <w:bottom w:val="none" w:sz="0" w:space="0" w:color="auto"/>
            <w:right w:val="none" w:sz="0" w:space="0" w:color="auto"/>
          </w:divBdr>
        </w:div>
      </w:divsChild>
    </w:div>
    <w:div w:id="1392731358">
      <w:bodyDiv w:val="1"/>
      <w:marLeft w:val="0"/>
      <w:marRight w:val="0"/>
      <w:marTop w:val="0"/>
      <w:marBottom w:val="0"/>
      <w:divBdr>
        <w:top w:val="none" w:sz="0" w:space="0" w:color="auto"/>
        <w:left w:val="none" w:sz="0" w:space="0" w:color="auto"/>
        <w:bottom w:val="none" w:sz="0" w:space="0" w:color="auto"/>
        <w:right w:val="none" w:sz="0" w:space="0" w:color="auto"/>
      </w:divBdr>
      <w:divsChild>
        <w:div w:id="562568781">
          <w:marLeft w:val="0"/>
          <w:marRight w:val="0"/>
          <w:marTop w:val="0"/>
          <w:marBottom w:val="0"/>
          <w:divBdr>
            <w:top w:val="none" w:sz="0" w:space="0" w:color="auto"/>
            <w:left w:val="none" w:sz="0" w:space="0" w:color="auto"/>
            <w:bottom w:val="none" w:sz="0" w:space="0" w:color="auto"/>
            <w:right w:val="none" w:sz="0" w:space="0" w:color="auto"/>
          </w:divBdr>
          <w:divsChild>
            <w:div w:id="844900859">
              <w:marLeft w:val="-120"/>
              <w:marRight w:val="-120"/>
              <w:marTop w:val="0"/>
              <w:marBottom w:val="0"/>
              <w:divBdr>
                <w:top w:val="none" w:sz="0" w:space="0" w:color="auto"/>
                <w:left w:val="none" w:sz="0" w:space="0" w:color="auto"/>
                <w:bottom w:val="none" w:sz="0" w:space="0" w:color="auto"/>
                <w:right w:val="none" w:sz="0" w:space="0" w:color="auto"/>
              </w:divBdr>
              <w:divsChild>
                <w:div w:id="1707096757">
                  <w:marLeft w:val="0"/>
                  <w:marRight w:val="0"/>
                  <w:marTop w:val="0"/>
                  <w:marBottom w:val="0"/>
                  <w:divBdr>
                    <w:top w:val="none" w:sz="0" w:space="0" w:color="auto"/>
                    <w:left w:val="none" w:sz="0" w:space="0" w:color="auto"/>
                    <w:bottom w:val="none" w:sz="0" w:space="0" w:color="auto"/>
                    <w:right w:val="none" w:sz="0" w:space="0" w:color="auto"/>
                  </w:divBdr>
                  <w:divsChild>
                    <w:div w:id="371803413">
                      <w:marLeft w:val="0"/>
                      <w:marRight w:val="0"/>
                      <w:marTop w:val="0"/>
                      <w:marBottom w:val="0"/>
                      <w:divBdr>
                        <w:top w:val="none" w:sz="0" w:space="0" w:color="auto"/>
                        <w:left w:val="none" w:sz="0" w:space="0" w:color="auto"/>
                        <w:bottom w:val="none" w:sz="0" w:space="0" w:color="auto"/>
                        <w:right w:val="none" w:sz="0" w:space="0" w:color="auto"/>
                      </w:divBdr>
                    </w:div>
                  </w:divsChild>
                </w:div>
                <w:div w:id="2111468250">
                  <w:marLeft w:val="0"/>
                  <w:marRight w:val="0"/>
                  <w:marTop w:val="0"/>
                  <w:marBottom w:val="0"/>
                  <w:divBdr>
                    <w:top w:val="none" w:sz="0" w:space="0" w:color="auto"/>
                    <w:left w:val="none" w:sz="0" w:space="0" w:color="auto"/>
                    <w:bottom w:val="none" w:sz="0" w:space="0" w:color="auto"/>
                    <w:right w:val="none" w:sz="0" w:space="0" w:color="auto"/>
                  </w:divBdr>
                  <w:divsChild>
                    <w:div w:id="12779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690184624">
      <w:bodyDiv w:val="1"/>
      <w:marLeft w:val="0"/>
      <w:marRight w:val="0"/>
      <w:marTop w:val="0"/>
      <w:marBottom w:val="0"/>
      <w:divBdr>
        <w:top w:val="none" w:sz="0" w:space="0" w:color="auto"/>
        <w:left w:val="none" w:sz="0" w:space="0" w:color="auto"/>
        <w:bottom w:val="none" w:sz="0" w:space="0" w:color="auto"/>
        <w:right w:val="none" w:sz="0" w:space="0" w:color="auto"/>
      </w:divBdr>
      <w:divsChild>
        <w:div w:id="306587910">
          <w:marLeft w:val="0"/>
          <w:marRight w:val="0"/>
          <w:marTop w:val="0"/>
          <w:marBottom w:val="0"/>
          <w:divBdr>
            <w:top w:val="none" w:sz="0" w:space="0" w:color="auto"/>
            <w:left w:val="none" w:sz="0" w:space="0" w:color="auto"/>
            <w:bottom w:val="none" w:sz="0" w:space="0" w:color="auto"/>
            <w:right w:val="none" w:sz="0" w:space="0" w:color="auto"/>
          </w:divBdr>
        </w:div>
      </w:divsChild>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605D4"/>
    <w:rsid w:val="0017173A"/>
    <w:rsid w:val="001C40D3"/>
    <w:rsid w:val="00345A22"/>
    <w:rsid w:val="003827B1"/>
    <w:rsid w:val="003B39A9"/>
    <w:rsid w:val="0042401E"/>
    <w:rsid w:val="00436C2F"/>
    <w:rsid w:val="00556401"/>
    <w:rsid w:val="00575ED0"/>
    <w:rsid w:val="005B0921"/>
    <w:rsid w:val="0063254E"/>
    <w:rsid w:val="006A6696"/>
    <w:rsid w:val="006C071E"/>
    <w:rsid w:val="00716D66"/>
    <w:rsid w:val="00781F04"/>
    <w:rsid w:val="008136D0"/>
    <w:rsid w:val="00823D58"/>
    <w:rsid w:val="00866E3F"/>
    <w:rsid w:val="008973D6"/>
    <w:rsid w:val="00900BFC"/>
    <w:rsid w:val="0092307A"/>
    <w:rsid w:val="009376E9"/>
    <w:rsid w:val="009D1766"/>
    <w:rsid w:val="009F7E10"/>
    <w:rsid w:val="00A1700F"/>
    <w:rsid w:val="00A474CF"/>
    <w:rsid w:val="00A81B6E"/>
    <w:rsid w:val="00A91A84"/>
    <w:rsid w:val="00B1416F"/>
    <w:rsid w:val="00B231E4"/>
    <w:rsid w:val="00B23A4B"/>
    <w:rsid w:val="00B957B8"/>
    <w:rsid w:val="00C03D1C"/>
    <w:rsid w:val="00C35570"/>
    <w:rsid w:val="00C36C64"/>
    <w:rsid w:val="00C453A4"/>
    <w:rsid w:val="00C533A8"/>
    <w:rsid w:val="00CC4A0B"/>
    <w:rsid w:val="00CE1E64"/>
    <w:rsid w:val="00CF08AF"/>
    <w:rsid w:val="00D63FFD"/>
    <w:rsid w:val="00DB7B8E"/>
    <w:rsid w:val="00DF6D14"/>
    <w:rsid w:val="00E51FB7"/>
    <w:rsid w:val="00E80E29"/>
    <w:rsid w:val="00F335CB"/>
    <w:rsid w:val="00F66EDF"/>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Arun  Kumar A</cp:lastModifiedBy>
  <cp:revision>26</cp:revision>
  <dcterms:created xsi:type="dcterms:W3CDTF">2021-10-22T08:27:00Z</dcterms:created>
  <dcterms:modified xsi:type="dcterms:W3CDTF">2025-01-08T05:34:00Z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